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03" w:rsidRDefault="004E5238">
      <w:pPr>
        <w:rPr>
          <w:rFonts w:hint="cs"/>
          <w:rtl/>
        </w:rPr>
      </w:pPr>
    </w:p>
    <w:p w:rsidR="00B30463" w:rsidRPr="00DF7851" w:rsidRDefault="00B30463" w:rsidP="00B30463">
      <w:pPr>
        <w:rPr>
          <w:rFonts w:cs="Guttman-Soncino" w:hint="cs"/>
          <w:rtl/>
        </w:rPr>
      </w:pPr>
      <w:r w:rsidRPr="00DF7851">
        <w:rPr>
          <w:rFonts w:cs="Guttman-Soncino" w:hint="cs"/>
          <w:rtl/>
        </w:rPr>
        <w:t xml:space="preserve">בס"ד </w:t>
      </w:r>
      <w:proofErr w:type="spellStart"/>
      <w:r w:rsidRPr="00DF7851">
        <w:rPr>
          <w:rFonts w:cs="Guttman-Soncino" w:hint="cs"/>
          <w:rtl/>
        </w:rPr>
        <w:t>טז</w:t>
      </w:r>
      <w:proofErr w:type="spellEnd"/>
      <w:r w:rsidRPr="00DF7851">
        <w:rPr>
          <w:rFonts w:cs="Guttman-Soncino" w:hint="cs"/>
          <w:rtl/>
        </w:rPr>
        <w:t xml:space="preserve"> ' אייר </w:t>
      </w:r>
      <w:proofErr w:type="spellStart"/>
      <w:r w:rsidRPr="00DF7851">
        <w:rPr>
          <w:rFonts w:cs="Guttman-Soncino" w:hint="cs"/>
          <w:rtl/>
        </w:rPr>
        <w:t>תשעג</w:t>
      </w:r>
      <w:proofErr w:type="spellEnd"/>
      <w:r w:rsidRPr="00DF7851">
        <w:rPr>
          <w:rFonts w:cs="Guttman-Soncino" w:hint="cs"/>
          <w:rtl/>
        </w:rPr>
        <w:t>'</w:t>
      </w:r>
    </w:p>
    <w:p w:rsidR="00B30463" w:rsidRPr="00DF7851" w:rsidRDefault="00B30463" w:rsidP="00B30463">
      <w:pPr>
        <w:rPr>
          <w:rFonts w:cs="Guttman-Soncino" w:hint="cs"/>
          <w:rtl/>
        </w:rPr>
      </w:pPr>
      <w:r w:rsidRPr="00DF7851">
        <w:rPr>
          <w:rFonts w:cs="Guttman-Soncino" w:hint="cs"/>
          <w:rtl/>
        </w:rPr>
        <w:t xml:space="preserve"> לרבנים היקרים ה' עליהם יחיו!</w:t>
      </w:r>
    </w:p>
    <w:p w:rsidR="00B30463" w:rsidRPr="00DF7851" w:rsidRDefault="00B30463" w:rsidP="00B30463">
      <w:pPr>
        <w:rPr>
          <w:rFonts w:cs="Guttman-Soncino" w:hint="cs"/>
          <w:rtl/>
        </w:rPr>
      </w:pPr>
      <w:r w:rsidRPr="00DF7851">
        <w:rPr>
          <w:rFonts w:cs="Guttman-Soncino" w:hint="cs"/>
          <w:rtl/>
        </w:rPr>
        <w:t xml:space="preserve">אנחנו מקיימים מיידי שבוע בבית ספרנו מבחני בקיאות בפרשיות השבוע וחשבנו לזכות את הרבים כהוקרה למי שהקדיש את חייהם לזיכוי הרבים למי שיהיה מעוניין לקיים אותם בבית הספר </w:t>
      </w:r>
      <w:r w:rsidR="004E5238">
        <w:rPr>
          <w:rFonts w:cs="Guttman-Soncino" w:hint="cs"/>
          <w:rtl/>
        </w:rPr>
        <w:t xml:space="preserve">הרי הם לטובת הכלל </w:t>
      </w:r>
    </w:p>
    <w:p w:rsidR="00B30463" w:rsidRPr="00DF7851" w:rsidRDefault="00B30463" w:rsidP="00B30463">
      <w:pPr>
        <w:rPr>
          <w:rFonts w:cs="Guttman-Soncino" w:hint="cs"/>
          <w:rtl/>
        </w:rPr>
      </w:pPr>
      <w:r w:rsidRPr="00DF7851">
        <w:rPr>
          <w:rFonts w:cs="Guttman-Soncino" w:hint="cs"/>
          <w:rtl/>
        </w:rPr>
        <w:t xml:space="preserve">לעילוי נשמת מורנו הרב הגאון יעקב בן מרגלית </w:t>
      </w:r>
    </w:p>
    <w:p w:rsidR="00B30463" w:rsidRPr="00DF7851" w:rsidRDefault="00B30463" w:rsidP="00B30463">
      <w:pPr>
        <w:rPr>
          <w:rFonts w:cs="Guttman-Soncino" w:hint="cs"/>
          <w:rtl/>
        </w:rPr>
      </w:pPr>
      <w:r w:rsidRPr="00DF7851">
        <w:rPr>
          <w:rFonts w:cs="Guttman-Soncino" w:hint="cs"/>
          <w:rtl/>
        </w:rPr>
        <w:t xml:space="preserve">ולעילוי נשמת הרב ניסן בן שלומית </w:t>
      </w:r>
    </w:p>
    <w:p w:rsidR="00B30463" w:rsidRPr="00DF7851" w:rsidRDefault="00B30463" w:rsidP="00B30463">
      <w:pPr>
        <w:rPr>
          <w:rFonts w:cs="Guttman-Soncino" w:hint="cs"/>
          <w:rtl/>
        </w:rPr>
      </w:pPr>
      <w:r w:rsidRPr="00DF7851">
        <w:rPr>
          <w:rFonts w:cs="Guttman-Soncino" w:hint="cs"/>
          <w:rtl/>
        </w:rPr>
        <w:t xml:space="preserve">מצ"ב הסבר להורים ולמחנכים, </w:t>
      </w:r>
    </w:p>
    <w:p w:rsidR="00B30463" w:rsidRPr="00DF7851" w:rsidRDefault="00B30463" w:rsidP="00B30463">
      <w:pPr>
        <w:rPr>
          <w:rFonts w:cs="Guttman-Soncino" w:hint="cs"/>
          <w:rtl/>
        </w:rPr>
      </w:pPr>
      <w:r w:rsidRPr="00DF7851">
        <w:rPr>
          <w:rFonts w:cs="Guttman-Soncino" w:hint="cs"/>
          <w:rtl/>
        </w:rPr>
        <w:t>מטרת מבחני פרשת השבוע להביא את התלמיד לידיעות יסודיות בפרשיות השבוע,כמובן שאנו מנסים שידיעות אלו יהיו בעל תוכן ערכי לבד חידוד הדעת  הקיים בלימוד הפרשה עם רש"י.</w:t>
      </w:r>
    </w:p>
    <w:p w:rsidR="00B30463" w:rsidRPr="00DF7851" w:rsidRDefault="00B30463" w:rsidP="00B30463">
      <w:pPr>
        <w:rPr>
          <w:rFonts w:cs="Guttman-Soncino" w:hint="cs"/>
          <w:rtl/>
        </w:rPr>
      </w:pPr>
      <w:r w:rsidRPr="00DF7851">
        <w:rPr>
          <w:rFonts w:cs="Guttman-Soncino" w:hint="cs"/>
          <w:rtl/>
        </w:rPr>
        <w:t xml:space="preserve">ישנם שתי אפשרויות לקיים את המבחן </w:t>
      </w:r>
    </w:p>
    <w:p w:rsidR="00DF7851" w:rsidRPr="00DF7851" w:rsidRDefault="00B30463" w:rsidP="00B30463">
      <w:pPr>
        <w:rPr>
          <w:rFonts w:cs="Guttman-Soncino" w:hint="cs"/>
          <w:rtl/>
        </w:rPr>
      </w:pPr>
      <w:r w:rsidRPr="00DF7851">
        <w:rPr>
          <w:rFonts w:cs="Guttman-Soncino" w:hint="cs"/>
          <w:rtl/>
        </w:rPr>
        <w:t xml:space="preserve">אפשרות ראשונה כעבודת בית לתלמידים ע"י שהשאלות ניתנות ביום שישי כעבודה לולא התשובות </w:t>
      </w:r>
      <w:r w:rsidR="00DF7851" w:rsidRPr="00DF7851">
        <w:rPr>
          <w:rFonts w:cs="Guttman-Soncino" w:hint="cs"/>
          <w:rtl/>
        </w:rPr>
        <w:t xml:space="preserve">האמריקאיות ולאחר השבת להוסיף את השאלות עם התשובות </w:t>
      </w:r>
    </w:p>
    <w:p w:rsidR="00B30463" w:rsidRPr="00DF7851" w:rsidRDefault="00DF7851" w:rsidP="00B30463">
      <w:pPr>
        <w:rPr>
          <w:rFonts w:cs="Guttman-Soncino" w:hint="cs"/>
          <w:rtl/>
        </w:rPr>
      </w:pPr>
      <w:r w:rsidRPr="00DF7851">
        <w:rPr>
          <w:rFonts w:cs="Guttman-Soncino" w:hint="cs"/>
          <w:rtl/>
        </w:rPr>
        <w:t xml:space="preserve">אפשרות שנייה לתת מקורות בלבד לתלמידים בהם מצוין המקור בלבד ולאחר השבת יקבלו התלמידים את המבחן בשלמות( להקל על המחנכים המחנכת יכולה לבחור תלמידים שהם יבדקו עם דף התשובות את חבריהם לכיתה) ומבחנים אלו יהיו </w:t>
      </w:r>
      <w:r w:rsidR="00B30463" w:rsidRPr="00DF7851">
        <w:rPr>
          <w:rFonts w:cs="Guttman-Soncino" w:hint="cs"/>
          <w:rtl/>
        </w:rPr>
        <w:t xml:space="preserve"> עם ציון בתעודה עבור  פרשת השבוע דבר שיוכל לחייב את התלמידים ללמוד.</w:t>
      </w:r>
    </w:p>
    <w:p w:rsidR="00B30463" w:rsidRPr="00DF7851" w:rsidRDefault="00B30463" w:rsidP="00B30463">
      <w:pPr>
        <w:rPr>
          <w:rFonts w:cs="Guttman-Soncino" w:hint="cs"/>
          <w:rtl/>
        </w:rPr>
      </w:pPr>
      <w:r w:rsidRPr="00DF7851">
        <w:rPr>
          <w:rFonts w:cs="Guttman-Soncino" w:hint="cs"/>
          <w:rtl/>
        </w:rPr>
        <w:t xml:space="preserve"> ידועה אמירת הגאון מווילנה "עדיף שתלמיד ילמד תורה שלא לשמה מאשר שלא ילמד לשמה" המבחנים עם השאלות ניתנים ביום ראשון או שישי שם מופיע המקור בסוגריים ממנו תשאל השאלה .</w:t>
      </w:r>
    </w:p>
    <w:p w:rsidR="00B30463" w:rsidRPr="00DF7851" w:rsidRDefault="00B30463" w:rsidP="00B30463">
      <w:pPr>
        <w:rPr>
          <w:rFonts w:cs="Guttman-Soncino" w:hint="cs"/>
          <w:rtl/>
        </w:rPr>
      </w:pPr>
      <w:r w:rsidRPr="00DF7851">
        <w:rPr>
          <w:rFonts w:cs="Guttman-Soncino" w:hint="cs"/>
          <w:rtl/>
        </w:rPr>
        <w:t>את המקורות המחנכים ירשמו לתלמידים בכל יום שישי</w:t>
      </w:r>
      <w:r w:rsidR="00DF7851" w:rsidRPr="00DF7851">
        <w:rPr>
          <w:rFonts w:cs="Guttman-Soncino" w:hint="cs"/>
          <w:rtl/>
        </w:rPr>
        <w:t xml:space="preserve"> בלוח או במייל (למי שקיים קשר כיתתי מעין זה), </w:t>
      </w:r>
      <w:r w:rsidRPr="00DF7851">
        <w:rPr>
          <w:rFonts w:cs="Guttman-Soncino" w:hint="cs"/>
          <w:rtl/>
        </w:rPr>
        <w:t xml:space="preserve"> ויאמרו להם להכין אותם בבית מהם ישאלו השאלות. ראוי ללמד את התלמידים כיצד נגשים ללמוד את המקורות ע"מ שאכן יוכלו לעמוד בכבוד במבחן.</w:t>
      </w:r>
    </w:p>
    <w:p w:rsidR="00B30463" w:rsidRPr="00B30463" w:rsidRDefault="004E5238" w:rsidP="00B30463">
      <w:pPr>
        <w:rPr>
          <w:rFonts w:cs="Guttman-Soncino"/>
          <w:sz w:val="24"/>
          <w:szCs w:val="24"/>
        </w:rPr>
      </w:pPr>
      <w:r>
        <w:rPr>
          <w:rFonts w:cs="Guttman-Soncino" w:hint="cs"/>
          <w:sz w:val="24"/>
          <w:szCs w:val="24"/>
          <w:rtl/>
        </w:rPr>
        <w:t xml:space="preserve">                 </w:t>
      </w:r>
      <w:r w:rsidR="00DF7851">
        <w:rPr>
          <w:rFonts w:cs="Guttman-Soncino" w:hint="cs"/>
          <w:sz w:val="24"/>
          <w:szCs w:val="24"/>
          <w:rtl/>
        </w:rPr>
        <w:t>בהצלחה</w:t>
      </w:r>
      <w:r>
        <w:rPr>
          <w:rFonts w:cs="Guttman-Soncino" w:hint="cs"/>
          <w:sz w:val="24"/>
          <w:szCs w:val="24"/>
          <w:rtl/>
        </w:rPr>
        <w:t xml:space="preserve"> ובברכת </w:t>
      </w:r>
      <w:r w:rsidR="00DF7851">
        <w:rPr>
          <w:rFonts w:cs="Guttman-Soncino" w:hint="cs"/>
          <w:sz w:val="24"/>
          <w:szCs w:val="24"/>
          <w:rtl/>
        </w:rPr>
        <w:t xml:space="preserve"> יגדיל תורה ויאדיר!</w:t>
      </w:r>
    </w:p>
    <w:sectPr w:rsidR="00B30463" w:rsidRPr="00B30463" w:rsidSect="000A50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Soncin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characterSpacingControl w:val="doNotCompress"/>
  <w:compat/>
  <w:rsids>
    <w:rsidRoot w:val="00B30463"/>
    <w:rsid w:val="000A500F"/>
    <w:rsid w:val="002C39CB"/>
    <w:rsid w:val="004E5238"/>
    <w:rsid w:val="00AA7D8A"/>
    <w:rsid w:val="00B30463"/>
    <w:rsid w:val="00DB7315"/>
    <w:rsid w:val="00DF785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1148</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2013-04-26T08:50:00Z</dcterms:created>
  <dcterms:modified xsi:type="dcterms:W3CDTF">2013-04-26T09:22:00Z</dcterms:modified>
</cp:coreProperties>
</file>