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07" w:rsidRDefault="009240AE">
      <w:pPr>
        <w:rPr>
          <w:rFonts w:cs="Guttman-Soncino" w:hint="cs"/>
          <w:sz w:val="24"/>
          <w:szCs w:val="24"/>
          <w:rtl/>
        </w:rPr>
      </w:pPr>
      <w:r>
        <w:rPr>
          <w:rFonts w:cs="Guttman-Soncino" w:hint="cs"/>
          <w:sz w:val="24"/>
          <w:szCs w:val="24"/>
          <w:rtl/>
        </w:rPr>
        <w:t xml:space="preserve">בס"ד </w:t>
      </w:r>
    </w:p>
    <w:p w:rsidR="009240AE" w:rsidRDefault="009240AE" w:rsidP="009240AE">
      <w:pPr>
        <w:rPr>
          <w:rFonts w:cs="Guttman-Soncino" w:hint="cs"/>
          <w:sz w:val="24"/>
          <w:szCs w:val="24"/>
          <w:u w:val="single"/>
          <w:rtl/>
        </w:rPr>
      </w:pPr>
      <w:r>
        <w:rPr>
          <w:rFonts w:cs="Guttman-Soncino" w:hint="cs"/>
          <w:sz w:val="24"/>
          <w:szCs w:val="24"/>
          <w:rtl/>
        </w:rPr>
        <w:t xml:space="preserve">   </w:t>
      </w:r>
      <w:r w:rsidRPr="009240AE">
        <w:rPr>
          <w:rFonts w:cs="Guttman-Soncino" w:hint="cs"/>
          <w:sz w:val="24"/>
          <w:szCs w:val="24"/>
          <w:u w:val="single"/>
          <w:rtl/>
        </w:rPr>
        <w:t xml:space="preserve">לעילוי נשמת הרב יעקב יוסף בן מרגלית </w:t>
      </w:r>
      <w:r>
        <w:rPr>
          <w:rFonts w:cs="Guttman-Soncino" w:hint="cs"/>
          <w:sz w:val="24"/>
          <w:szCs w:val="24"/>
          <w:u w:val="single"/>
          <w:rtl/>
        </w:rPr>
        <w:t xml:space="preserve">זצ"ל והרב שלום ניסן בן שלומית זצ"ל </w:t>
      </w:r>
    </w:p>
    <w:p w:rsidR="00647A0D" w:rsidRPr="00647A0D" w:rsidRDefault="00647A0D" w:rsidP="009240AE">
      <w:pPr>
        <w:rPr>
          <w:rFonts w:cs="Guttman-Soncino" w:hint="cs"/>
          <w:sz w:val="24"/>
          <w:szCs w:val="24"/>
          <w:u w:val="single"/>
          <w:rtl/>
        </w:rPr>
      </w:pPr>
      <w:r w:rsidRPr="00647A0D">
        <w:rPr>
          <w:rFonts w:cs="Guttman-Soncino" w:hint="cs"/>
          <w:sz w:val="24"/>
          <w:szCs w:val="24"/>
          <w:rtl/>
        </w:rPr>
        <w:t xml:space="preserve">                             </w:t>
      </w:r>
      <w:r w:rsidRPr="00647A0D">
        <w:rPr>
          <w:rFonts w:cs="Guttman-Soncino" w:hint="cs"/>
          <w:sz w:val="24"/>
          <w:szCs w:val="24"/>
          <w:u w:val="single"/>
          <w:rtl/>
        </w:rPr>
        <w:t>מבחן בקיאות "</w:t>
      </w:r>
      <w:proofErr w:type="spellStart"/>
      <w:r w:rsidRPr="00647A0D">
        <w:rPr>
          <w:rFonts w:cs="Guttman-Soncino" w:hint="cs"/>
          <w:sz w:val="24"/>
          <w:szCs w:val="24"/>
          <w:u w:val="single"/>
          <w:rtl/>
        </w:rPr>
        <w:t>וארא</w:t>
      </w:r>
      <w:proofErr w:type="spellEnd"/>
      <w:r w:rsidRPr="00647A0D">
        <w:rPr>
          <w:rFonts w:cs="Guttman-Soncino" w:hint="cs"/>
          <w:sz w:val="24"/>
          <w:szCs w:val="24"/>
          <w:u w:val="single"/>
          <w:rtl/>
        </w:rPr>
        <w:t>"</w:t>
      </w:r>
    </w:p>
    <w:p w:rsidR="009240AE" w:rsidRDefault="009240AE" w:rsidP="009240AE">
      <w:pPr>
        <w:rPr>
          <w:rFonts w:cs="Guttman-Soncino" w:hint="cs"/>
          <w:sz w:val="24"/>
          <w:szCs w:val="24"/>
          <w:rtl/>
        </w:rPr>
      </w:pPr>
      <w:r>
        <w:rPr>
          <w:rFonts w:cs="Guttman-Soncino" w:hint="cs"/>
          <w:sz w:val="24"/>
          <w:szCs w:val="24"/>
          <w:rtl/>
        </w:rPr>
        <w:t>שם:_______________</w:t>
      </w:r>
    </w:p>
    <w:p w:rsidR="009240AE" w:rsidRDefault="009240AE" w:rsidP="009240AE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>" וידבר א-לוקים אל משה ..." מדוע הקב"ה פנה אל משה בלשון " וידבר" ולא בלשון "ויאמר"?</w:t>
      </w:r>
      <w:r w:rsidR="00D667D7">
        <w:rPr>
          <w:rFonts w:cs="Guttman-Soncino" w:hint="cs"/>
          <w:sz w:val="24"/>
          <w:szCs w:val="24"/>
          <w:rtl/>
        </w:rPr>
        <w:t>( ו, ב רש"י)</w:t>
      </w:r>
    </w:p>
    <w:p w:rsidR="00D667D7" w:rsidRDefault="0035690B" w:rsidP="00D667D7">
      <w:pPr>
        <w:pStyle w:val="a3"/>
        <w:numPr>
          <w:ilvl w:val="0"/>
          <w:numId w:val="3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>@</w:t>
      </w:r>
      <w:r w:rsidR="008A6DB6">
        <w:rPr>
          <w:rFonts w:cs="Guttman-Soncino" w:hint="cs"/>
          <w:sz w:val="24"/>
          <w:szCs w:val="24"/>
          <w:rtl/>
        </w:rPr>
        <w:t>דבר אתו בלשון קשה על מה שאמר "למה הרעת?" ב. תחילת פרשה וידבר ג. ויאמר זה כאשר הוא פונה לעם ישראל</w:t>
      </w:r>
    </w:p>
    <w:p w:rsidR="009240AE" w:rsidRDefault="009240AE" w:rsidP="009240AE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 xml:space="preserve">" ...אשר מצרים מעבידים אותם </w:t>
      </w:r>
      <w:r w:rsidRPr="009240AE">
        <w:rPr>
          <w:rFonts w:cs="Guttman-Soncino" w:hint="cs"/>
          <w:sz w:val="24"/>
          <w:szCs w:val="24"/>
          <w:u w:val="single"/>
          <w:rtl/>
        </w:rPr>
        <w:t>ואזכר את בריתי</w:t>
      </w:r>
      <w:r>
        <w:rPr>
          <w:rFonts w:cs="Guttman-Soncino" w:hint="cs"/>
          <w:sz w:val="24"/>
          <w:szCs w:val="24"/>
          <w:rtl/>
        </w:rPr>
        <w:t xml:space="preserve">" על איזו ברית מדובר? </w:t>
      </w:r>
      <w:r w:rsidR="00D667D7">
        <w:rPr>
          <w:rFonts w:cs="Guttman-Soncino" w:hint="cs"/>
          <w:sz w:val="24"/>
          <w:szCs w:val="24"/>
          <w:rtl/>
        </w:rPr>
        <w:t>(ו, ה רש"י)</w:t>
      </w:r>
    </w:p>
    <w:p w:rsidR="00D667D7" w:rsidRDefault="00D667D7" w:rsidP="00D667D7">
      <w:pPr>
        <w:pStyle w:val="a3"/>
        <w:numPr>
          <w:ilvl w:val="0"/>
          <w:numId w:val="2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 xml:space="preserve">ברית המילה   ב. </w:t>
      </w:r>
      <w:r w:rsidR="0035690B">
        <w:rPr>
          <w:rFonts w:cs="Guttman-Soncino" w:hint="cs"/>
          <w:sz w:val="24"/>
          <w:szCs w:val="24"/>
          <w:rtl/>
        </w:rPr>
        <w:t>@</w:t>
      </w:r>
      <w:r>
        <w:rPr>
          <w:rFonts w:cs="Guttman-Soncino" w:hint="cs"/>
          <w:sz w:val="24"/>
          <w:szCs w:val="24"/>
          <w:rtl/>
        </w:rPr>
        <w:t xml:space="preserve">ברית בין ביתרים ג. ברית מלח </w:t>
      </w:r>
    </w:p>
    <w:p w:rsidR="008A6DB6" w:rsidRDefault="008A6DB6" w:rsidP="008A6DB6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 xml:space="preserve">" ...המוציא אתכם מתחת סבלות מצרים" מה פרוש סבלות ?( </w:t>
      </w:r>
      <w:proofErr w:type="spellStart"/>
      <w:r>
        <w:rPr>
          <w:rFonts w:cs="Guttman-Soncino" w:hint="cs"/>
          <w:sz w:val="24"/>
          <w:szCs w:val="24"/>
          <w:rtl/>
        </w:rPr>
        <w:t>ו,ז</w:t>
      </w:r>
      <w:proofErr w:type="spellEnd"/>
      <w:r>
        <w:rPr>
          <w:rFonts w:cs="Guttman-Soncino" w:hint="cs"/>
          <w:sz w:val="24"/>
          <w:szCs w:val="24"/>
          <w:rtl/>
        </w:rPr>
        <w:t xml:space="preserve"> רשי")</w:t>
      </w:r>
    </w:p>
    <w:p w:rsidR="008A6DB6" w:rsidRPr="008A6DB6" w:rsidRDefault="008A6DB6" w:rsidP="008A6DB6">
      <w:pPr>
        <w:pStyle w:val="a3"/>
        <w:numPr>
          <w:ilvl w:val="0"/>
          <w:numId w:val="4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>בלתי נסבל   ב. לחץ סביל ג.</w:t>
      </w:r>
      <w:r w:rsidR="0035690B">
        <w:rPr>
          <w:rFonts w:cs="Guttman-Soncino" w:hint="cs"/>
          <w:sz w:val="24"/>
          <w:szCs w:val="24"/>
          <w:rtl/>
        </w:rPr>
        <w:t>@</w:t>
      </w:r>
      <w:r>
        <w:rPr>
          <w:rFonts w:cs="Guttman-Soncino" w:hint="cs"/>
          <w:sz w:val="24"/>
          <w:szCs w:val="24"/>
          <w:rtl/>
        </w:rPr>
        <w:t xml:space="preserve"> ט</w:t>
      </w:r>
      <w:r w:rsidR="0035690B">
        <w:rPr>
          <w:rFonts w:cs="Guttman-Soncino" w:hint="cs"/>
          <w:sz w:val="24"/>
          <w:szCs w:val="24"/>
          <w:rtl/>
        </w:rPr>
        <w:t>ו</w:t>
      </w:r>
      <w:r>
        <w:rPr>
          <w:rFonts w:cs="Guttman-Soncino" w:hint="cs"/>
          <w:sz w:val="24"/>
          <w:szCs w:val="24"/>
          <w:rtl/>
        </w:rPr>
        <w:t>רח השעבוד של המצרים</w:t>
      </w:r>
    </w:p>
    <w:p w:rsidR="008A6DB6" w:rsidRDefault="006A5515" w:rsidP="009240AE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 xml:space="preserve">באיזה הקשר נאמר " חבל על </w:t>
      </w:r>
      <w:proofErr w:type="spellStart"/>
      <w:r>
        <w:rPr>
          <w:rFonts w:cs="Guttman-Soncino" w:hint="cs"/>
          <w:sz w:val="24"/>
          <w:szCs w:val="24"/>
          <w:rtl/>
        </w:rPr>
        <w:t>דאבדין</w:t>
      </w:r>
      <w:proofErr w:type="spellEnd"/>
      <w:r w:rsidR="00CD2F6A">
        <w:rPr>
          <w:rFonts w:cs="Guttman-Soncino" w:hint="cs"/>
          <w:sz w:val="24"/>
          <w:szCs w:val="24"/>
          <w:rtl/>
        </w:rPr>
        <w:t xml:space="preserve"> ולא </w:t>
      </w:r>
      <w:proofErr w:type="spellStart"/>
      <w:r w:rsidR="00CD2F6A">
        <w:rPr>
          <w:rFonts w:cs="Guttman-Soncino" w:hint="cs"/>
          <w:sz w:val="24"/>
          <w:szCs w:val="24"/>
          <w:rtl/>
        </w:rPr>
        <w:t>משתכחין</w:t>
      </w:r>
      <w:proofErr w:type="spellEnd"/>
      <w:r w:rsidR="00CD2F6A">
        <w:rPr>
          <w:rFonts w:cs="Guttman-Soncino" w:hint="cs"/>
          <w:sz w:val="24"/>
          <w:szCs w:val="24"/>
          <w:rtl/>
        </w:rPr>
        <w:t xml:space="preserve"> " ( ו, ט רש"י)</w:t>
      </w:r>
    </w:p>
    <w:p w:rsidR="00CD2F6A" w:rsidRDefault="0035690B" w:rsidP="00CD2F6A">
      <w:pPr>
        <w:pStyle w:val="a3"/>
        <w:numPr>
          <w:ilvl w:val="0"/>
          <w:numId w:val="5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>@</w:t>
      </w:r>
      <w:r w:rsidR="00CD2F6A">
        <w:rPr>
          <w:rFonts w:cs="Guttman-Soncino" w:hint="cs"/>
          <w:sz w:val="24"/>
          <w:szCs w:val="24"/>
          <w:rtl/>
        </w:rPr>
        <w:t xml:space="preserve">ביחס לאבות שהקב"ה נגלה אליהם בא-ל שד-י ולא אמרו מה שמך? ואילו מה שמו?   ב. ביחס ליוסף     ג. ביחס ליעקב     </w:t>
      </w:r>
    </w:p>
    <w:p w:rsidR="00CD2F6A" w:rsidRDefault="007D2D92" w:rsidP="009240AE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 xml:space="preserve">איזה קל וחומר מוזכר בפרשתנו? ( ו, </w:t>
      </w:r>
      <w:proofErr w:type="spellStart"/>
      <w:r>
        <w:rPr>
          <w:rFonts w:cs="Guttman-Soncino" w:hint="cs"/>
          <w:sz w:val="24"/>
          <w:szCs w:val="24"/>
          <w:rtl/>
        </w:rPr>
        <w:t>יב</w:t>
      </w:r>
      <w:proofErr w:type="spellEnd"/>
      <w:r>
        <w:rPr>
          <w:rFonts w:cs="Guttman-Soncino" w:hint="cs"/>
          <w:sz w:val="24"/>
          <w:szCs w:val="24"/>
          <w:rtl/>
        </w:rPr>
        <w:t xml:space="preserve"> רש"י) </w:t>
      </w:r>
    </w:p>
    <w:p w:rsidR="007D2D92" w:rsidRDefault="0035690B" w:rsidP="007D2D92">
      <w:pPr>
        <w:pStyle w:val="a3"/>
        <w:numPr>
          <w:ilvl w:val="0"/>
          <w:numId w:val="6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>@</w:t>
      </w:r>
      <w:r w:rsidR="007D2D92">
        <w:rPr>
          <w:rFonts w:cs="Guttman-Soncino" w:hint="cs"/>
          <w:sz w:val="24"/>
          <w:szCs w:val="24"/>
          <w:rtl/>
        </w:rPr>
        <w:t xml:space="preserve">הן בני ישראל לא שמעו אלי ואיך ישמעני פרעה   ב. אם משה מגמגם פרעה מקשיב ,בוודאי לאהרון יקשיב   ג. אם יוסף בבית </w:t>
      </w:r>
      <w:proofErr w:type="spellStart"/>
      <w:r w:rsidR="007D2D92">
        <w:rPr>
          <w:rFonts w:cs="Guttman-Soncino" w:hint="cs"/>
          <w:sz w:val="24"/>
          <w:szCs w:val="24"/>
          <w:rtl/>
        </w:rPr>
        <w:t>פוטיפר</w:t>
      </w:r>
      <w:proofErr w:type="spellEnd"/>
      <w:r w:rsidR="007D2D92">
        <w:rPr>
          <w:rFonts w:cs="Guttman-Soncino" w:hint="cs"/>
          <w:sz w:val="24"/>
          <w:szCs w:val="24"/>
          <w:rtl/>
        </w:rPr>
        <w:t xml:space="preserve"> שמר על צניעות קל וחומר עם ישראל במצרים</w:t>
      </w:r>
    </w:p>
    <w:p w:rsidR="007D2D92" w:rsidRDefault="00590F4C" w:rsidP="00590F4C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>מדוע הזכירה לנו התורה רק את גילו של לוי מכל אחיו? ( ו, טו רש"י)</w:t>
      </w:r>
    </w:p>
    <w:p w:rsidR="00590F4C" w:rsidRDefault="00590F4C" w:rsidP="00590F4C">
      <w:pPr>
        <w:pStyle w:val="a3"/>
        <w:numPr>
          <w:ilvl w:val="0"/>
          <w:numId w:val="7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>כי הוא היה הצדיק מכל אחיו   ב. כדי לדעת כמה זמן יוסף מלך במצרים   ג.</w:t>
      </w:r>
      <w:r w:rsidR="0035690B">
        <w:rPr>
          <w:rFonts w:cs="Guttman-Soncino" w:hint="cs"/>
          <w:sz w:val="24"/>
          <w:szCs w:val="24"/>
          <w:rtl/>
        </w:rPr>
        <w:t>@</w:t>
      </w:r>
      <w:r>
        <w:rPr>
          <w:rFonts w:cs="Guttman-Soncino" w:hint="cs"/>
          <w:sz w:val="24"/>
          <w:szCs w:val="24"/>
          <w:rtl/>
        </w:rPr>
        <w:t xml:space="preserve"> כדי לדעת מתי התחיל השעבוד במצרים</w:t>
      </w:r>
    </w:p>
    <w:p w:rsidR="00590F4C" w:rsidRDefault="00590F4C" w:rsidP="00590F4C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>מי היה אביו של משה? ( ו, כ)</w:t>
      </w:r>
    </w:p>
    <w:p w:rsidR="00590F4C" w:rsidRPr="00590F4C" w:rsidRDefault="00590F4C" w:rsidP="00590F4C">
      <w:pPr>
        <w:pStyle w:val="a3"/>
        <w:numPr>
          <w:ilvl w:val="0"/>
          <w:numId w:val="8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 xml:space="preserve">יצהר  ב. </w:t>
      </w:r>
      <w:r w:rsidR="0035690B">
        <w:rPr>
          <w:rFonts w:cs="Guttman-Soncino" w:hint="cs"/>
          <w:sz w:val="24"/>
          <w:szCs w:val="24"/>
          <w:rtl/>
        </w:rPr>
        <w:t>@</w:t>
      </w:r>
      <w:r>
        <w:rPr>
          <w:rFonts w:cs="Guttman-Soncino" w:hint="cs"/>
          <w:sz w:val="24"/>
          <w:szCs w:val="24"/>
          <w:rtl/>
        </w:rPr>
        <w:t>עמרם   ג. קהת</w:t>
      </w:r>
    </w:p>
    <w:p w:rsidR="00590F4C" w:rsidRDefault="00FA0797" w:rsidP="00590F4C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 xml:space="preserve">איך קראו לאשתו של אהרון? ( ו, </w:t>
      </w:r>
      <w:proofErr w:type="spellStart"/>
      <w:r>
        <w:rPr>
          <w:rFonts w:cs="Guttman-Soncino" w:hint="cs"/>
          <w:sz w:val="24"/>
          <w:szCs w:val="24"/>
          <w:rtl/>
        </w:rPr>
        <w:t>כג</w:t>
      </w:r>
      <w:proofErr w:type="spellEnd"/>
      <w:r>
        <w:rPr>
          <w:rFonts w:cs="Guttman-Soncino" w:hint="cs"/>
          <w:sz w:val="24"/>
          <w:szCs w:val="24"/>
          <w:rtl/>
        </w:rPr>
        <w:t xml:space="preserve"> )</w:t>
      </w:r>
    </w:p>
    <w:p w:rsidR="00FA0797" w:rsidRDefault="0035690B" w:rsidP="00FA0797">
      <w:pPr>
        <w:pStyle w:val="a3"/>
        <w:numPr>
          <w:ilvl w:val="0"/>
          <w:numId w:val="9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>@</w:t>
      </w:r>
      <w:r w:rsidR="00FA0797">
        <w:rPr>
          <w:rFonts w:cs="Guttman-Soncino" w:hint="cs"/>
          <w:sz w:val="24"/>
          <w:szCs w:val="24"/>
          <w:rtl/>
        </w:rPr>
        <w:t xml:space="preserve">אלישבע בת עמינדב  ב. יוכבד ג. עמינדב </w:t>
      </w:r>
    </w:p>
    <w:p w:rsidR="00FA0797" w:rsidRDefault="00FA0797" w:rsidP="00590F4C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>באיזה גיל עמדו משה והרון לפני פרעה ?( ז, ז)</w:t>
      </w:r>
    </w:p>
    <w:p w:rsidR="00FA0797" w:rsidRDefault="0035690B" w:rsidP="00FA0797">
      <w:pPr>
        <w:pStyle w:val="a3"/>
        <w:numPr>
          <w:ilvl w:val="0"/>
          <w:numId w:val="10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>@</w:t>
      </w:r>
      <w:r w:rsidR="00FA0797">
        <w:rPr>
          <w:rFonts w:cs="Guttman-Soncino" w:hint="cs"/>
          <w:sz w:val="24"/>
          <w:szCs w:val="24"/>
          <w:rtl/>
        </w:rPr>
        <w:t xml:space="preserve">משה 80 אהרון 83   ב. משה 70 אהרון 80  ג.  משה 83 אהרון80 </w:t>
      </w:r>
    </w:p>
    <w:p w:rsidR="00FA0797" w:rsidRDefault="00647A0D" w:rsidP="00590F4C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 xml:space="preserve"> על מה נאמר "ונלאו מצרים"( ז, </w:t>
      </w:r>
      <w:proofErr w:type="spellStart"/>
      <w:r>
        <w:rPr>
          <w:rFonts w:cs="Guttman-Soncino" w:hint="cs"/>
          <w:sz w:val="24"/>
          <w:szCs w:val="24"/>
          <w:rtl/>
        </w:rPr>
        <w:t>יח</w:t>
      </w:r>
      <w:proofErr w:type="spellEnd"/>
      <w:r>
        <w:rPr>
          <w:rFonts w:cs="Guttman-Soncino" w:hint="cs"/>
          <w:sz w:val="24"/>
          <w:szCs w:val="24"/>
          <w:rtl/>
        </w:rPr>
        <w:t xml:space="preserve"> רש"י)</w:t>
      </w:r>
    </w:p>
    <w:p w:rsidR="00647A0D" w:rsidRDefault="0035690B" w:rsidP="00647A0D">
      <w:pPr>
        <w:pStyle w:val="a3"/>
        <w:numPr>
          <w:ilvl w:val="0"/>
          <w:numId w:val="11"/>
        </w:numPr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>@</w:t>
      </w:r>
      <w:bookmarkStart w:id="0" w:name="_GoBack"/>
      <w:bookmarkEnd w:id="0"/>
      <w:r w:rsidR="00647A0D">
        <w:rPr>
          <w:rFonts w:cs="Guttman-Soncino" w:hint="cs"/>
          <w:sz w:val="24"/>
          <w:szCs w:val="24"/>
          <w:rtl/>
        </w:rPr>
        <w:t>על המצרים שחיפשו תרופה למים שהפכו לדם  ב. שלקו בשחין ג. שלקו בכינים</w:t>
      </w:r>
    </w:p>
    <w:p w:rsidR="00647A0D" w:rsidRPr="00647A0D" w:rsidRDefault="00647A0D" w:rsidP="00647A0D">
      <w:pPr>
        <w:ind w:left="720"/>
        <w:rPr>
          <w:rFonts w:cs="Guttman-Soncino" w:hint="cs"/>
          <w:sz w:val="24"/>
          <w:szCs w:val="24"/>
        </w:rPr>
      </w:pPr>
      <w:r>
        <w:rPr>
          <w:rFonts w:cs="Guttman-Soncino" w:hint="cs"/>
          <w:sz w:val="24"/>
          <w:szCs w:val="24"/>
          <w:rtl/>
        </w:rPr>
        <w:t xml:space="preserve">                                </w:t>
      </w:r>
      <w:r w:rsidRPr="00647A0D">
        <w:rPr>
          <w:rFonts w:cs="Guttman-Soncino" w:hint="cs"/>
          <w:sz w:val="24"/>
          <w:szCs w:val="24"/>
          <w:rtl/>
        </w:rPr>
        <w:t xml:space="preserve">     בהצלחה !!!</w:t>
      </w:r>
    </w:p>
    <w:p w:rsidR="00647A0D" w:rsidRPr="009240AE" w:rsidRDefault="00647A0D" w:rsidP="00647A0D">
      <w:pPr>
        <w:pStyle w:val="a3"/>
        <w:ind w:left="1080"/>
        <w:rPr>
          <w:rFonts w:cs="Guttman-Soncino" w:hint="cs"/>
          <w:sz w:val="24"/>
          <w:szCs w:val="24"/>
        </w:rPr>
      </w:pPr>
    </w:p>
    <w:sectPr w:rsidR="00647A0D" w:rsidRPr="009240AE" w:rsidSect="001C0D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F89"/>
    <w:multiLevelType w:val="hybridMultilevel"/>
    <w:tmpl w:val="6010BB30"/>
    <w:lvl w:ilvl="0" w:tplc="3550C4E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D182A"/>
    <w:multiLevelType w:val="hybridMultilevel"/>
    <w:tmpl w:val="776E11F2"/>
    <w:lvl w:ilvl="0" w:tplc="5BF06B9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C0099"/>
    <w:multiLevelType w:val="hybridMultilevel"/>
    <w:tmpl w:val="1E761270"/>
    <w:lvl w:ilvl="0" w:tplc="78BAECE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A2FA3"/>
    <w:multiLevelType w:val="hybridMultilevel"/>
    <w:tmpl w:val="4D260B5E"/>
    <w:lvl w:ilvl="0" w:tplc="6C42AB1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57427"/>
    <w:multiLevelType w:val="hybridMultilevel"/>
    <w:tmpl w:val="18A84AE0"/>
    <w:lvl w:ilvl="0" w:tplc="61E2775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B54E8D"/>
    <w:multiLevelType w:val="hybridMultilevel"/>
    <w:tmpl w:val="8200CAB8"/>
    <w:lvl w:ilvl="0" w:tplc="4A8E83B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459B2"/>
    <w:multiLevelType w:val="hybridMultilevel"/>
    <w:tmpl w:val="15BC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80E37"/>
    <w:multiLevelType w:val="hybridMultilevel"/>
    <w:tmpl w:val="C1B84FD2"/>
    <w:lvl w:ilvl="0" w:tplc="CFD6CDB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010A2"/>
    <w:multiLevelType w:val="hybridMultilevel"/>
    <w:tmpl w:val="DCE625C4"/>
    <w:lvl w:ilvl="0" w:tplc="50D0902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EF033A"/>
    <w:multiLevelType w:val="hybridMultilevel"/>
    <w:tmpl w:val="744285C2"/>
    <w:lvl w:ilvl="0" w:tplc="E34EB80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9A5D5E"/>
    <w:multiLevelType w:val="hybridMultilevel"/>
    <w:tmpl w:val="AA7CCEEE"/>
    <w:lvl w:ilvl="0" w:tplc="DD081D4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AE"/>
    <w:rsid w:val="001C0D8A"/>
    <w:rsid w:val="0035690B"/>
    <w:rsid w:val="00590F4C"/>
    <w:rsid w:val="00647A0D"/>
    <w:rsid w:val="006A5515"/>
    <w:rsid w:val="007D2D92"/>
    <w:rsid w:val="008A6DB6"/>
    <w:rsid w:val="009240AE"/>
    <w:rsid w:val="00CB4C07"/>
    <w:rsid w:val="00CD2F6A"/>
    <w:rsid w:val="00D667D7"/>
    <w:rsid w:val="00FA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2013-12-26T13:40:00Z</dcterms:created>
  <dcterms:modified xsi:type="dcterms:W3CDTF">2013-12-26T13:40:00Z</dcterms:modified>
</cp:coreProperties>
</file>