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58" w:rsidRDefault="00F84393" w:rsidP="005E2D58">
      <w:pPr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ב"ה </w:t>
      </w:r>
    </w:p>
    <w:p w:rsidR="005E2D58" w:rsidRPr="005E2D58" w:rsidRDefault="005E2D58" w:rsidP="005E2D58">
      <w:pPr>
        <w:rPr>
          <w:rFonts w:cs="Guttman-Soncino"/>
          <w:sz w:val="20"/>
          <w:szCs w:val="20"/>
          <w:u w:val="single"/>
          <w:rtl/>
        </w:rPr>
      </w:pPr>
      <w:r>
        <w:rPr>
          <w:rFonts w:cs="Guttman-Soncino" w:hint="cs"/>
          <w:sz w:val="20"/>
          <w:szCs w:val="20"/>
          <w:rtl/>
        </w:rPr>
        <w:t xml:space="preserve">                </w:t>
      </w:r>
      <w:r w:rsidRPr="005E2D58">
        <w:rPr>
          <w:rFonts w:cs="Guttman-Soncino" w:hint="cs"/>
          <w:sz w:val="20"/>
          <w:szCs w:val="20"/>
          <w:u w:val="single"/>
          <w:rtl/>
        </w:rPr>
        <w:t xml:space="preserve"> לע"נ הרב יעקב בן מרגלית זצ"ל ולע"נ הרב ניסן בן שלומית זצ"ל</w:t>
      </w:r>
    </w:p>
    <w:p w:rsidR="00F84393" w:rsidRPr="00BA6849" w:rsidRDefault="00F84393">
      <w:pPr>
        <w:rPr>
          <w:rFonts w:cs="Guttman-Soncino"/>
          <w:b/>
          <w:bCs/>
          <w:i/>
          <w:iCs/>
          <w:sz w:val="20"/>
          <w:szCs w:val="20"/>
          <w:u w:val="single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                                            </w:t>
      </w:r>
      <w:r w:rsidRPr="00BA6849">
        <w:rPr>
          <w:rFonts w:cs="Guttman-Soncino" w:hint="cs"/>
          <w:b/>
          <w:bCs/>
          <w:i/>
          <w:iCs/>
          <w:sz w:val="20"/>
          <w:szCs w:val="20"/>
          <w:u w:val="single"/>
          <w:rtl/>
        </w:rPr>
        <w:t>מבחן בקיאות במדבר</w:t>
      </w:r>
      <w:r w:rsidR="0045685B" w:rsidRPr="00BA6849">
        <w:rPr>
          <w:rFonts w:cs="Guttman-Soncino" w:hint="cs"/>
          <w:b/>
          <w:bCs/>
          <w:i/>
          <w:iCs/>
          <w:sz w:val="20"/>
          <w:szCs w:val="20"/>
          <w:u w:val="single"/>
          <w:rtl/>
        </w:rPr>
        <w:t>-תשובות</w:t>
      </w:r>
    </w:p>
    <w:p w:rsidR="00F84393" w:rsidRPr="00BA6849" w:rsidRDefault="00F84393">
      <w:pPr>
        <w:rPr>
          <w:rFonts w:cs="Guttman-Soncino"/>
          <w:b/>
          <w:bCs/>
          <w:sz w:val="20"/>
          <w:szCs w:val="20"/>
          <w:rtl/>
        </w:rPr>
      </w:pPr>
      <w:r w:rsidRPr="00BA6849">
        <w:rPr>
          <w:rFonts w:cs="Guttman-Soncino" w:hint="cs"/>
          <w:b/>
          <w:bCs/>
          <w:sz w:val="20"/>
          <w:szCs w:val="20"/>
          <w:rtl/>
        </w:rPr>
        <w:t>שם:___________</w:t>
      </w:r>
    </w:p>
    <w:p w:rsidR="00870E69" w:rsidRPr="00BA6849" w:rsidRDefault="00870E69">
      <w:pPr>
        <w:rPr>
          <w:rFonts w:cs="Guttman-Soncino"/>
          <w:b/>
          <w:bCs/>
          <w:sz w:val="20"/>
          <w:szCs w:val="20"/>
          <w:rtl/>
        </w:rPr>
      </w:pPr>
    </w:p>
    <w:p w:rsidR="00F84393" w:rsidRPr="00BA6849" w:rsidRDefault="00E84AEC" w:rsidP="00F84393">
      <w:pPr>
        <w:pStyle w:val="a3"/>
        <w:numPr>
          <w:ilvl w:val="0"/>
          <w:numId w:val="1"/>
        </w:numPr>
        <w:rPr>
          <w:rFonts w:cs="Guttman-Soncino"/>
          <w:sz w:val="20"/>
          <w:szCs w:val="20"/>
          <w:u w:val="single"/>
        </w:rPr>
      </w:pPr>
      <w:r w:rsidRPr="00BA6849">
        <w:rPr>
          <w:rFonts w:cs="Guttman-Soncino" w:hint="cs"/>
          <w:sz w:val="20"/>
          <w:szCs w:val="20"/>
          <w:rtl/>
        </w:rPr>
        <w:t xml:space="preserve">מדוע הקב"ה מונה </w:t>
      </w:r>
      <w:r w:rsidRPr="00BA6849">
        <w:rPr>
          <w:rFonts w:cs="Guttman-Soncino"/>
          <w:sz w:val="20"/>
          <w:szCs w:val="20"/>
          <w:rtl/>
        </w:rPr>
        <w:t>–</w:t>
      </w:r>
      <w:r w:rsidRPr="00BA6849">
        <w:rPr>
          <w:rFonts w:cs="Guttman-Soncino" w:hint="cs"/>
          <w:sz w:val="20"/>
          <w:szCs w:val="20"/>
          <w:rtl/>
        </w:rPr>
        <w:t>סופר אותנו פעמים רבות ביציאת מצרים בעגל ובהקמת המשכן</w:t>
      </w:r>
      <w:r w:rsidRPr="00BA6849">
        <w:rPr>
          <w:rFonts w:cs="Guttman-Soncino" w:hint="cs"/>
          <w:sz w:val="20"/>
          <w:szCs w:val="20"/>
          <w:u w:val="single"/>
          <w:rtl/>
        </w:rPr>
        <w:t>?(א',א'-רש"י)</w:t>
      </w:r>
    </w:p>
    <w:p w:rsidR="00D1787F" w:rsidRPr="00BA6849" w:rsidRDefault="00D1787F" w:rsidP="00D60418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א.בכדי שלא נעשה זאת בעצמנו ונעשה עברה ב.מתוך שהקב"ה אוהב אותנו הוא מונה אותנו בכל פעם</w:t>
      </w:r>
      <w:r w:rsidR="006D7B3E" w:rsidRPr="00BA6849">
        <w:rPr>
          <w:rFonts w:cs="Guttman-Soncino" w:hint="cs"/>
          <w:sz w:val="20"/>
          <w:szCs w:val="20"/>
          <w:rtl/>
        </w:rPr>
        <w:t xml:space="preserve"> ג</w:t>
      </w:r>
      <w:r w:rsidR="009A079A">
        <w:rPr>
          <w:rFonts w:cs="Guttman-Soncino" w:hint="cs"/>
          <w:sz w:val="20"/>
          <w:szCs w:val="20"/>
          <w:rtl/>
        </w:rPr>
        <w:t>. בכדי שנראה שכל יוצאי מצרים מתו</w:t>
      </w:r>
      <w:r w:rsidR="006D7B3E" w:rsidRPr="00BA6849">
        <w:rPr>
          <w:rFonts w:cs="Guttman-Soncino" w:hint="cs"/>
          <w:sz w:val="20"/>
          <w:szCs w:val="20"/>
          <w:rtl/>
        </w:rPr>
        <w:t xml:space="preserve"> במדבר</w:t>
      </w:r>
    </w:p>
    <w:p w:rsidR="00870E69" w:rsidRPr="00BA6849" w:rsidRDefault="00870E69" w:rsidP="00D1787F">
      <w:pPr>
        <w:pStyle w:val="a3"/>
        <w:rPr>
          <w:rFonts w:cs="Guttman-Soncino"/>
          <w:sz w:val="20"/>
          <w:szCs w:val="20"/>
          <w:rtl/>
        </w:rPr>
      </w:pPr>
    </w:p>
    <w:p w:rsidR="00E84AEC" w:rsidRPr="00BA6849" w:rsidRDefault="006D7B3E" w:rsidP="006D7B3E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2.מה למדים מכך שכתוב " אלה תולדות</w:t>
      </w:r>
      <w:r w:rsidR="005F7C74" w:rsidRPr="00BA6849">
        <w:rPr>
          <w:rFonts w:cs="Guttman-Soncino" w:hint="cs"/>
          <w:sz w:val="20"/>
          <w:szCs w:val="20"/>
          <w:rtl/>
        </w:rPr>
        <w:t xml:space="preserve"> </w:t>
      </w:r>
      <w:r w:rsidRPr="00BA6849">
        <w:rPr>
          <w:rFonts w:cs="Guttman-Soncino" w:hint="cs"/>
          <w:sz w:val="20"/>
          <w:szCs w:val="20"/>
          <w:rtl/>
        </w:rPr>
        <w:t>אהרון ומשה "</w:t>
      </w:r>
      <w:r w:rsidR="005F7C74" w:rsidRPr="00BA6849">
        <w:rPr>
          <w:rFonts w:cs="Guttman-Soncino" w:hint="cs"/>
          <w:sz w:val="20"/>
          <w:szCs w:val="20"/>
          <w:rtl/>
        </w:rPr>
        <w:t>(ג',א')והפסוק מציין רק את בני אהרון</w:t>
      </w:r>
      <w:r w:rsidR="005F7C74" w:rsidRPr="00BA6849">
        <w:rPr>
          <w:rFonts w:cs="Guttman-Soncino" w:hint="cs"/>
          <w:sz w:val="20"/>
          <w:szCs w:val="20"/>
          <w:u w:val="single"/>
          <w:rtl/>
        </w:rPr>
        <w:t>?(ג',א'- רש"י)</w:t>
      </w:r>
    </w:p>
    <w:p w:rsidR="005F7C74" w:rsidRPr="00BA6849" w:rsidRDefault="005F7C74" w:rsidP="00D60418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א. שהם באמת בני משה ולא בני אהרון ב. כיוון שמשה למדם תורה נקראו בניו שכל המלמד את בני חברו תורה כאילו ילדו ג. בגלל שהם אחים ומשפחה הזכירו אותם יחד</w:t>
      </w:r>
    </w:p>
    <w:p w:rsidR="00870E69" w:rsidRPr="00BA6849" w:rsidRDefault="00870E69" w:rsidP="005F7C74">
      <w:pPr>
        <w:pStyle w:val="a3"/>
        <w:rPr>
          <w:rFonts w:cs="Guttman-Soncino"/>
          <w:sz w:val="20"/>
          <w:szCs w:val="20"/>
          <w:rtl/>
        </w:rPr>
      </w:pPr>
    </w:p>
    <w:p w:rsidR="002B7450" w:rsidRPr="00BA6849" w:rsidRDefault="005F7C74" w:rsidP="005F7C74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3. </w:t>
      </w:r>
      <w:r w:rsidR="002B7450" w:rsidRPr="00BA6849">
        <w:rPr>
          <w:rFonts w:cs="Guttman-Soncino" w:hint="cs"/>
          <w:sz w:val="20"/>
          <w:szCs w:val="20"/>
          <w:rtl/>
        </w:rPr>
        <w:t>איך ידע משה את מניין התינוקות בכל אהל?(</w:t>
      </w:r>
      <w:r w:rsidR="002B7450" w:rsidRPr="00BA6849">
        <w:rPr>
          <w:rFonts w:cs="Guttman-Soncino" w:hint="cs"/>
          <w:sz w:val="20"/>
          <w:szCs w:val="20"/>
          <w:u w:val="single"/>
          <w:rtl/>
        </w:rPr>
        <w:t xml:space="preserve">ג'- </w:t>
      </w:r>
      <w:proofErr w:type="spellStart"/>
      <w:r w:rsidR="002B7450" w:rsidRPr="00BA6849">
        <w:rPr>
          <w:rFonts w:cs="Guttman-Soncino" w:hint="cs"/>
          <w:sz w:val="20"/>
          <w:szCs w:val="20"/>
          <w:u w:val="single"/>
          <w:rtl/>
        </w:rPr>
        <w:t>טז</w:t>
      </w:r>
      <w:proofErr w:type="spellEnd"/>
      <w:r w:rsidR="002B7450" w:rsidRPr="00BA6849">
        <w:rPr>
          <w:rFonts w:cs="Guttman-Soncino" w:hint="cs"/>
          <w:sz w:val="20"/>
          <w:szCs w:val="20"/>
          <w:u w:val="single"/>
          <w:rtl/>
        </w:rPr>
        <w:t xml:space="preserve">' </w:t>
      </w:r>
      <w:r w:rsidR="002B7450" w:rsidRPr="00BA6849">
        <w:rPr>
          <w:rFonts w:cs="Guttman-Soncino"/>
          <w:sz w:val="20"/>
          <w:szCs w:val="20"/>
          <w:u w:val="single"/>
          <w:rtl/>
        </w:rPr>
        <w:t>–</w:t>
      </w:r>
      <w:r w:rsidR="002B7450" w:rsidRPr="00BA6849">
        <w:rPr>
          <w:rFonts w:cs="Guttman-Soncino" w:hint="cs"/>
          <w:sz w:val="20"/>
          <w:szCs w:val="20"/>
          <w:u w:val="single"/>
          <w:rtl/>
        </w:rPr>
        <w:t>רש"י)</w:t>
      </w:r>
    </w:p>
    <w:p w:rsidR="002B7450" w:rsidRPr="00BA6849" w:rsidRDefault="002B7450" w:rsidP="00D60418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א. משה הפיל גורל ב. ע"י מחצית </w:t>
      </w:r>
      <w:proofErr w:type="spellStart"/>
      <w:r w:rsidRPr="00BA6849">
        <w:rPr>
          <w:rFonts w:cs="Guttman-Soncino" w:hint="cs"/>
          <w:sz w:val="20"/>
          <w:szCs w:val="20"/>
          <w:rtl/>
        </w:rPr>
        <w:t>השקלג</w:t>
      </w:r>
      <w:proofErr w:type="spellEnd"/>
      <w:r w:rsidRPr="00BA6849">
        <w:rPr>
          <w:rFonts w:cs="Guttman-Soncino" w:hint="cs"/>
          <w:sz w:val="20"/>
          <w:szCs w:val="20"/>
          <w:rtl/>
        </w:rPr>
        <w:t>.משה עמד בפתח האוהל ובת קול הייתה אומרת לו את מספר התינוקות</w:t>
      </w:r>
    </w:p>
    <w:p w:rsidR="00870E69" w:rsidRPr="00BA6849" w:rsidRDefault="00870E69" w:rsidP="005F7C74">
      <w:pPr>
        <w:pStyle w:val="a3"/>
        <w:rPr>
          <w:rFonts w:cs="Guttman-Soncino"/>
          <w:sz w:val="20"/>
          <w:szCs w:val="20"/>
          <w:rtl/>
        </w:rPr>
      </w:pPr>
    </w:p>
    <w:p w:rsidR="00862505" w:rsidRPr="00BA6849" w:rsidRDefault="002B7450" w:rsidP="005F7C74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4. </w:t>
      </w:r>
      <w:r w:rsidR="00862505" w:rsidRPr="00BA6849">
        <w:rPr>
          <w:rFonts w:cs="Guttman-Soncino" w:hint="cs"/>
          <w:sz w:val="20"/>
          <w:szCs w:val="20"/>
          <w:rtl/>
        </w:rPr>
        <w:t xml:space="preserve">איזה שבט לא נמנה-נספר בתוך </w:t>
      </w:r>
      <w:r w:rsidR="009A079A">
        <w:rPr>
          <w:rFonts w:cs="Guttman-Soncino" w:hint="cs"/>
          <w:sz w:val="20"/>
          <w:szCs w:val="20"/>
          <w:rtl/>
        </w:rPr>
        <w:t xml:space="preserve">מניין בני ישראל </w:t>
      </w:r>
      <w:r w:rsidR="00862505" w:rsidRPr="00BA6849">
        <w:rPr>
          <w:rFonts w:cs="Guttman-Soncino" w:hint="cs"/>
          <w:sz w:val="20"/>
          <w:szCs w:val="20"/>
          <w:rtl/>
        </w:rPr>
        <w:t>?(</w:t>
      </w:r>
      <w:r w:rsidR="00862505" w:rsidRPr="00BA6849">
        <w:rPr>
          <w:rFonts w:cs="Guttman-Soncino" w:hint="cs"/>
          <w:sz w:val="20"/>
          <w:szCs w:val="20"/>
          <w:u w:val="single"/>
          <w:rtl/>
        </w:rPr>
        <w:t>ג'-לב',</w:t>
      </w:r>
      <w:proofErr w:type="spellStart"/>
      <w:r w:rsidR="00862505" w:rsidRPr="00BA6849">
        <w:rPr>
          <w:rFonts w:cs="Guttman-Soncino" w:hint="cs"/>
          <w:sz w:val="20"/>
          <w:szCs w:val="20"/>
          <w:u w:val="single"/>
          <w:rtl/>
        </w:rPr>
        <w:t>לג</w:t>
      </w:r>
      <w:proofErr w:type="spellEnd"/>
      <w:r w:rsidR="00862505" w:rsidRPr="00BA6849">
        <w:rPr>
          <w:rFonts w:cs="Guttman-Soncino" w:hint="cs"/>
          <w:sz w:val="20"/>
          <w:szCs w:val="20"/>
          <w:u w:val="single"/>
          <w:rtl/>
        </w:rPr>
        <w:t>'</w:t>
      </w:r>
      <w:r w:rsidR="00862505" w:rsidRPr="00BA6849">
        <w:rPr>
          <w:rFonts w:cs="Guttman-Soncino" w:hint="cs"/>
          <w:sz w:val="20"/>
          <w:szCs w:val="20"/>
          <w:rtl/>
        </w:rPr>
        <w:t>)</w:t>
      </w:r>
    </w:p>
    <w:p w:rsidR="00862505" w:rsidRPr="00BA6849" w:rsidRDefault="00862505" w:rsidP="005F7C74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א.שמעון ב.לוי ג.ראובן</w:t>
      </w:r>
    </w:p>
    <w:p w:rsidR="00870E69" w:rsidRPr="00BA6849" w:rsidRDefault="00870E69" w:rsidP="005F7C74">
      <w:pPr>
        <w:pStyle w:val="a3"/>
        <w:rPr>
          <w:rFonts w:cs="Guttman-Soncino"/>
          <w:sz w:val="20"/>
          <w:szCs w:val="20"/>
          <w:rtl/>
        </w:rPr>
      </w:pPr>
    </w:p>
    <w:p w:rsidR="00862505" w:rsidRPr="00BA6849" w:rsidRDefault="00862505" w:rsidP="005F7C74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5.מאיזה גיל ועד איזה גיל עבדו הלווים?(</w:t>
      </w:r>
      <w:r w:rsidRPr="00BA6849">
        <w:rPr>
          <w:rFonts w:cs="Guttman-Soncino" w:hint="cs"/>
          <w:sz w:val="20"/>
          <w:szCs w:val="20"/>
          <w:u w:val="single"/>
          <w:rtl/>
        </w:rPr>
        <w:t>(ד'-ב'-רש"</w:t>
      </w:r>
      <w:r w:rsidRPr="00BA6849">
        <w:rPr>
          <w:rFonts w:cs="Guttman-Soncino" w:hint="cs"/>
          <w:sz w:val="20"/>
          <w:szCs w:val="20"/>
          <w:rtl/>
        </w:rPr>
        <w:t>י)</w:t>
      </w:r>
    </w:p>
    <w:p w:rsidR="00862505" w:rsidRPr="00BA6849" w:rsidRDefault="00862505" w:rsidP="00D60418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א. 20-60 ב. 40-50 ג.30-50</w:t>
      </w:r>
    </w:p>
    <w:p w:rsidR="00870E69" w:rsidRPr="00BA6849" w:rsidRDefault="00870E69" w:rsidP="005F7C74">
      <w:pPr>
        <w:pStyle w:val="a3"/>
        <w:rPr>
          <w:rFonts w:cs="Guttman-Soncino"/>
          <w:sz w:val="20"/>
          <w:szCs w:val="20"/>
          <w:rtl/>
        </w:rPr>
      </w:pPr>
    </w:p>
    <w:p w:rsidR="00862505" w:rsidRPr="00BA6849" w:rsidRDefault="00862505" w:rsidP="005F7C74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6. </w:t>
      </w:r>
      <w:r w:rsidR="00870E69" w:rsidRPr="00BA6849">
        <w:rPr>
          <w:rFonts w:cs="Guttman-Soncino" w:hint="cs"/>
          <w:sz w:val="20"/>
          <w:szCs w:val="20"/>
          <w:rtl/>
        </w:rPr>
        <w:t>מה דינו של ישראל שעובד בבית המקדש במקום כהן?(</w:t>
      </w:r>
      <w:r w:rsidR="00870E69" w:rsidRPr="00BA6849">
        <w:rPr>
          <w:rFonts w:cs="Guttman-Soncino" w:hint="cs"/>
          <w:sz w:val="20"/>
          <w:szCs w:val="20"/>
          <w:u w:val="single"/>
          <w:rtl/>
        </w:rPr>
        <w:t>ג'-י'</w:t>
      </w:r>
      <w:r w:rsidR="00870E69" w:rsidRPr="00BA6849">
        <w:rPr>
          <w:rFonts w:cs="Guttman-Soncino" w:hint="cs"/>
          <w:sz w:val="20"/>
          <w:szCs w:val="20"/>
          <w:rtl/>
        </w:rPr>
        <w:t>)</w:t>
      </w:r>
    </w:p>
    <w:p w:rsidR="00870E69" w:rsidRPr="00BA6849" w:rsidRDefault="00870E69" w:rsidP="00870E69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>א. חייב מיתה ב. יפגע בצרעת ג. חייב קרבן חטאת</w:t>
      </w:r>
    </w:p>
    <w:p w:rsidR="00870E69" w:rsidRDefault="00870E69" w:rsidP="00870E69">
      <w:pPr>
        <w:pStyle w:val="a3"/>
        <w:rPr>
          <w:rFonts w:cs="Guttman-Soncino"/>
          <w:sz w:val="20"/>
          <w:szCs w:val="20"/>
          <w:rtl/>
        </w:rPr>
      </w:pPr>
    </w:p>
    <w:p w:rsidR="00BA6849" w:rsidRDefault="00BA6849" w:rsidP="00870E6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>7. מתי נמנו(נספרו) בני ישראל בפעם השנייה לאחר הקמת המשכן?(א',א רש"י)</w:t>
      </w:r>
    </w:p>
    <w:p w:rsidR="00BA6849" w:rsidRDefault="00BA6849" w:rsidP="00870E6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א. א' בניסן ב. </w:t>
      </w:r>
      <w:proofErr w:type="spellStart"/>
      <w:r>
        <w:rPr>
          <w:rFonts w:cs="Guttman-Soncino" w:hint="cs"/>
          <w:sz w:val="20"/>
          <w:szCs w:val="20"/>
          <w:rtl/>
        </w:rPr>
        <w:t>טו</w:t>
      </w:r>
      <w:proofErr w:type="spellEnd"/>
      <w:r w:rsidR="00375C68">
        <w:rPr>
          <w:rFonts w:cs="Guttman-Soncino" w:hint="cs"/>
          <w:sz w:val="20"/>
          <w:szCs w:val="20"/>
          <w:rtl/>
        </w:rPr>
        <w:t xml:space="preserve"> </w:t>
      </w:r>
      <w:r>
        <w:rPr>
          <w:rFonts w:cs="Guttman-Soncino" w:hint="cs"/>
          <w:sz w:val="20"/>
          <w:szCs w:val="20"/>
          <w:rtl/>
        </w:rPr>
        <w:t>' בניסן ג. א' באייר</w:t>
      </w:r>
    </w:p>
    <w:p w:rsidR="00BA6849" w:rsidRPr="00BA6849" w:rsidRDefault="00BA6849" w:rsidP="00870E69">
      <w:pPr>
        <w:pStyle w:val="a3"/>
        <w:rPr>
          <w:rFonts w:cs="Guttman-Soncino"/>
          <w:sz w:val="20"/>
          <w:szCs w:val="20"/>
          <w:u w:val="single"/>
          <w:rtl/>
        </w:rPr>
      </w:pPr>
      <w:r>
        <w:rPr>
          <w:rFonts w:cs="Guttman-Soncino" w:hint="cs"/>
          <w:sz w:val="20"/>
          <w:szCs w:val="20"/>
          <w:rtl/>
        </w:rPr>
        <w:t>8. היכן הייתה חניית הלווים במדבר</w:t>
      </w:r>
      <w:r w:rsidRPr="00BA6849">
        <w:rPr>
          <w:rFonts w:cs="Guttman-Soncino" w:hint="cs"/>
          <w:sz w:val="20"/>
          <w:szCs w:val="20"/>
          <w:u w:val="single"/>
          <w:rtl/>
        </w:rPr>
        <w:t>?(א,</w:t>
      </w:r>
      <w:proofErr w:type="spellStart"/>
      <w:r w:rsidRPr="00BA6849">
        <w:rPr>
          <w:rFonts w:cs="Guttman-Soncino" w:hint="cs"/>
          <w:sz w:val="20"/>
          <w:szCs w:val="20"/>
          <w:u w:val="single"/>
          <w:rtl/>
        </w:rPr>
        <w:t>נג</w:t>
      </w:r>
      <w:proofErr w:type="spellEnd"/>
      <w:r w:rsidRPr="00BA6849">
        <w:rPr>
          <w:rFonts w:cs="Guttman-Soncino" w:hint="cs"/>
          <w:sz w:val="20"/>
          <w:szCs w:val="20"/>
          <w:u w:val="single"/>
          <w:rtl/>
        </w:rPr>
        <w:t>')</w:t>
      </w:r>
    </w:p>
    <w:p w:rsidR="00BA6849" w:rsidRDefault="005E2D58" w:rsidP="00870E6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א. </w:t>
      </w:r>
      <w:r w:rsidR="00BA6849">
        <w:rPr>
          <w:rFonts w:cs="Guttman-Soncino" w:hint="cs"/>
          <w:sz w:val="20"/>
          <w:szCs w:val="20"/>
          <w:rtl/>
        </w:rPr>
        <w:t xml:space="preserve">סביב משכן העדות  ב. בצד מזרח ג. בצד צפון </w:t>
      </w:r>
    </w:p>
    <w:p w:rsidR="00BA6849" w:rsidRPr="00BA6849" w:rsidRDefault="00BA6849" w:rsidP="00870E69">
      <w:pPr>
        <w:pStyle w:val="a3"/>
        <w:rPr>
          <w:rFonts w:cs="Guttman-Soncino"/>
          <w:sz w:val="20"/>
          <w:szCs w:val="20"/>
          <w:u w:val="single"/>
          <w:rtl/>
        </w:rPr>
      </w:pPr>
      <w:r>
        <w:rPr>
          <w:rFonts w:cs="Guttman-Soncino" w:hint="cs"/>
          <w:sz w:val="20"/>
          <w:szCs w:val="20"/>
          <w:rtl/>
        </w:rPr>
        <w:t>9. איזה כלל למדים מהפסוק הבא" והחונים לפני המשכן קדמה לפני אהל מועד מזרחה משה ואהרון ובניו שומרי משמרת הקודש..." לפי פירושו של רש"י(</w:t>
      </w:r>
      <w:r w:rsidRPr="00BA6849">
        <w:rPr>
          <w:rFonts w:cs="Guttman-Soncino" w:hint="cs"/>
          <w:sz w:val="20"/>
          <w:szCs w:val="20"/>
          <w:u w:val="single"/>
          <w:rtl/>
        </w:rPr>
        <w:t>ג,לח רש"י)</w:t>
      </w:r>
    </w:p>
    <w:p w:rsidR="00BA6849" w:rsidRDefault="00BA6849" w:rsidP="00BA684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א. שכל פניה שפונים יפנו לצד מזרח ב. טוב לצדיק וטוב לשכנו יששכר וזבולון שהיו שכניו של משה היו גדולים בתורה  ג. בניו של אהרון כוהנים דור אחרי דור </w:t>
      </w:r>
    </w:p>
    <w:p w:rsidR="004B238B" w:rsidRDefault="00BA6849" w:rsidP="00BA6849">
      <w:pPr>
        <w:pStyle w:val="a3"/>
        <w:rPr>
          <w:rFonts w:cs="Guttman-Soncino" w:hint="cs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10. למה מנו את הבכורים דווקא מבן חודש ולא מבן עשרים </w:t>
      </w:r>
    </w:p>
    <w:p w:rsidR="00BA6849" w:rsidRPr="00BA6849" w:rsidRDefault="00BA6849" w:rsidP="00BA6849">
      <w:pPr>
        <w:pStyle w:val="a3"/>
        <w:rPr>
          <w:rFonts w:cs="Guttman-Soncino"/>
          <w:sz w:val="20"/>
          <w:szCs w:val="20"/>
          <w:u w:val="single"/>
          <w:rtl/>
        </w:rPr>
      </w:pPr>
      <w:r>
        <w:rPr>
          <w:rFonts w:cs="Guttman-Soncino" w:hint="cs"/>
          <w:sz w:val="20"/>
          <w:szCs w:val="20"/>
          <w:rtl/>
        </w:rPr>
        <w:t>שנה?(</w:t>
      </w:r>
      <w:r w:rsidRPr="00BA6849">
        <w:rPr>
          <w:rFonts w:cs="Guttman-Soncino" w:hint="cs"/>
          <w:sz w:val="20"/>
          <w:szCs w:val="20"/>
          <w:u w:val="single"/>
          <w:rtl/>
        </w:rPr>
        <w:t>ג, מ רש"י)</w:t>
      </w:r>
    </w:p>
    <w:p w:rsidR="00BA6849" w:rsidRPr="00BA6849" w:rsidRDefault="00BA6849" w:rsidP="00BA6849">
      <w:pPr>
        <w:pStyle w:val="a3"/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א. משום שזה היה גיל שהתורה קבעה ערכין לאדם  ב. משום שמגיל חודש יצא מכלל נפל ויחיה ג. משום שהבכורים היו תמורת הלויים והם התחילו לעבוד מבן חודש. </w:t>
      </w:r>
    </w:p>
    <w:p w:rsidR="00870E69" w:rsidRPr="00BA6849" w:rsidRDefault="00870E69" w:rsidP="00870E69">
      <w:pPr>
        <w:pStyle w:val="a3"/>
        <w:rPr>
          <w:rFonts w:cs="Guttman-Soncino"/>
          <w:sz w:val="20"/>
          <w:szCs w:val="20"/>
          <w:rtl/>
        </w:rPr>
      </w:pPr>
      <w:r w:rsidRPr="00BA6849">
        <w:rPr>
          <w:rFonts w:cs="Guttman-Soncino" w:hint="cs"/>
          <w:sz w:val="20"/>
          <w:szCs w:val="20"/>
          <w:rtl/>
        </w:rPr>
        <w:t xml:space="preserve">                                              בהצלחה!!!</w:t>
      </w:r>
    </w:p>
    <w:p w:rsidR="005F7C74" w:rsidRPr="004B238B" w:rsidRDefault="005F7C74" w:rsidP="004B238B">
      <w:pPr>
        <w:pStyle w:val="a3"/>
        <w:rPr>
          <w:rFonts w:cs="Guttman-Soncino"/>
          <w:sz w:val="20"/>
          <w:szCs w:val="20"/>
        </w:rPr>
      </w:pPr>
    </w:p>
    <w:sectPr w:rsidR="005F7C74" w:rsidRPr="004B238B" w:rsidSect="00870E69">
      <w:pgSz w:w="11906" w:h="16838"/>
      <w:pgMar w:top="1440" w:right="1800" w:bottom="1440" w:left="180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43E51"/>
    <w:multiLevelType w:val="hybridMultilevel"/>
    <w:tmpl w:val="977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45685B"/>
    <w:rsid w:val="002344BC"/>
    <w:rsid w:val="002B7450"/>
    <w:rsid w:val="00375C68"/>
    <w:rsid w:val="0045685B"/>
    <w:rsid w:val="004B238B"/>
    <w:rsid w:val="005E2D58"/>
    <w:rsid w:val="005F7C74"/>
    <w:rsid w:val="006801AE"/>
    <w:rsid w:val="006D7B3E"/>
    <w:rsid w:val="00862505"/>
    <w:rsid w:val="00870E69"/>
    <w:rsid w:val="008858DF"/>
    <w:rsid w:val="009A079A"/>
    <w:rsid w:val="00A70DD2"/>
    <w:rsid w:val="00B04049"/>
    <w:rsid w:val="00BA6849"/>
    <w:rsid w:val="00D1787F"/>
    <w:rsid w:val="00D60418"/>
    <w:rsid w:val="00E56425"/>
    <w:rsid w:val="00E84AEC"/>
    <w:rsid w:val="00F8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2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&#1488;&#1512;&#1497;&#1488;&#1500;\&#1489;&#1497;&#1514;%20&#1505;&#1508;&#1512;\&#1489;&#1502;&#1491;&#1489;&#1512;%20&#1489;&#1511;&#1497;&#1488;&#1493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במדבר בקיאות</Template>
  <TotalTime>1</TotalTime>
  <Pages>1</Pages>
  <Words>297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Athena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User</cp:lastModifiedBy>
  <cp:revision>2</cp:revision>
  <dcterms:created xsi:type="dcterms:W3CDTF">2013-05-09T06:27:00Z</dcterms:created>
  <dcterms:modified xsi:type="dcterms:W3CDTF">2013-05-09T06:27:00Z</dcterms:modified>
</cp:coreProperties>
</file>